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西华讲堂：英语学</w:t>
      </w:r>
      <w:bookmarkStart w:id="0" w:name="_GoBack"/>
      <w:bookmarkEnd w:id="0"/>
      <w:r>
        <w:rPr>
          <w:rFonts w:hint="eastAsia"/>
        </w:rPr>
        <w:t>习：工具与人文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题  目：英语学习：工具与人文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时  间：2019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  <w:lang w:eastAsia="zh-CN"/>
        </w:rPr>
        <w:t>日上午</w:t>
      </w:r>
      <w:r>
        <w:rPr>
          <w:rFonts w:hint="eastAsia"/>
          <w:sz w:val="28"/>
          <w:szCs w:val="36"/>
        </w:rPr>
        <w:t>10:00</w:t>
      </w:r>
    </w:p>
    <w:p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地  点：</w:t>
      </w:r>
      <w:r>
        <w:rPr>
          <w:rFonts w:hint="eastAsia"/>
          <w:sz w:val="28"/>
          <w:szCs w:val="36"/>
          <w:lang w:eastAsia="zh-CN"/>
        </w:rPr>
        <w:t>四教报告厅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主讲人：</w:t>
      </w:r>
      <w:r>
        <w:rPr>
          <w:rFonts w:hint="eastAsia" w:ascii="宋体" w:hAnsi="宋体" w:cs="宋体"/>
          <w:sz w:val="28"/>
          <w:szCs w:val="28"/>
        </w:rPr>
        <w:t>冯光武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介  绍：冯光武，博士、教授、博士研究生导师、教育部高等学校英语专业教学指导委员会委员、中美富布莱特（耶鲁大学）高级研究学者、国家社科基金通讯评审专家、国家留学基金评审专家、广东外语外贸大学英文学院学术委员会主任、中国中西语言哲学研究会常务理事。曾任教育部高等学校英语专业教学指导委员会秘书长、广东省高考英语命题专家组成员、组长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冯光武教授是Journal of Linguistics, Language Sciences, Journal of Pragmatics, Lingua, Linguistics and Literature，《现代外语》、《中国外语》、《当代语言学》 等学术期刊特约审稿人；剑桥通用英语五级证书（KET、PET、FCE、CAE）考试和中小学英语教师资格（TKT）考试专家委员会委员。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17343"/>
    <w:rsid w:val="09317343"/>
    <w:rsid w:val="393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2019-04-01T09:44:00Z</dcterms:created>
  <dc:creator>Frank</dc:creator>
  <cp:lastModifiedBy>Frank</cp:lastModifiedBy>
  <dcterms:modified xsi:type="dcterms:W3CDTF">2019-04-02T03:00:08Z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